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E1059" w:rsidRPr="00C5647B" w:rsidRDefault="00FB2FCA" w:rsidP="00FB2FCA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>Об утверждении Административного регламента</w:t>
      </w:r>
      <w:r w:rsidR="00DF1B0B">
        <w:rPr>
          <w:rFonts w:eastAsia="Times New Roman CYR"/>
          <w:sz w:val="28"/>
          <w:szCs w:val="28"/>
          <w:lang w:eastAsia="ar-SA"/>
        </w:rPr>
        <w:t xml:space="preserve"> </w:t>
      </w:r>
      <w:r w:rsidR="00383794" w:rsidRPr="00AF5D7B">
        <w:rPr>
          <w:sz w:val="28"/>
          <w:szCs w:val="28"/>
        </w:rPr>
        <w:t>по предоставлению муниципальной услуги «</w:t>
      </w:r>
      <w:r w:rsidR="00DF1B0B">
        <w:rPr>
          <w:sz w:val="28"/>
          <w:szCs w:val="28"/>
        </w:rPr>
        <w:t xml:space="preserve">Предоставление выписки из Реестра зарегистрированных </w:t>
      </w:r>
      <w:r w:rsidR="005E360C">
        <w:rPr>
          <w:sz w:val="28"/>
          <w:szCs w:val="28"/>
        </w:rPr>
        <w:t>у</w:t>
      </w:r>
      <w:r w:rsidR="00DF1B0B">
        <w:rPr>
          <w:sz w:val="28"/>
          <w:szCs w:val="28"/>
        </w:rPr>
        <w:t>ставов территориального общественного самоуправления в городе Смоленске</w:t>
      </w:r>
      <w:r w:rsidR="00383794" w:rsidRPr="00AF5D7B">
        <w:rPr>
          <w:sz w:val="28"/>
          <w:szCs w:val="28"/>
        </w:rPr>
        <w:t>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C452E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533951">
        <w:rPr>
          <w:rFonts w:eastAsia="Calibri"/>
          <w:sz w:val="28"/>
          <w:szCs w:val="28"/>
          <w:lang w:eastAsia="en-US"/>
        </w:rPr>
        <w:t xml:space="preserve">   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постановлени</w:t>
      </w:r>
      <w:r w:rsidR="00C452EE">
        <w:rPr>
          <w:sz w:val="28"/>
          <w:szCs w:val="28"/>
        </w:rPr>
        <w:t>ями</w:t>
      </w:r>
      <w:r w:rsidR="00222212">
        <w:rPr>
          <w:sz w:val="28"/>
          <w:szCs w:val="28"/>
        </w:rPr>
        <w:t xml:space="preserve">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7E2D89" w:rsidRPr="007E2D89">
        <w:rPr>
          <w:sz w:val="28"/>
          <w:szCs w:val="28"/>
        </w:rPr>
        <w:t>14.05.2026</w:t>
      </w:r>
      <w:r w:rsidR="00222212" w:rsidRPr="007E2D89">
        <w:rPr>
          <w:sz w:val="28"/>
          <w:szCs w:val="28"/>
        </w:rPr>
        <w:t xml:space="preserve"> № </w:t>
      </w:r>
      <w:r w:rsidR="007E2D89" w:rsidRPr="007E2D89">
        <w:rPr>
          <w:sz w:val="28"/>
          <w:szCs w:val="28"/>
        </w:rPr>
        <w:t>918</w:t>
      </w:r>
      <w:r w:rsidR="00222212" w:rsidRPr="007E2D89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7E2D89" w:rsidRPr="007E2D89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Администрацией города Смоленска муниципальных (государственных) услуг и 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</w:t>
      </w:r>
      <w:r w:rsidR="00222212" w:rsidRPr="00222212">
        <w:rPr>
          <w:sz w:val="28"/>
          <w:szCs w:val="28"/>
        </w:rPr>
        <w:t>»</w:t>
      </w:r>
      <w:r w:rsidR="005E360C">
        <w:rPr>
          <w:sz w:val="28"/>
          <w:szCs w:val="28"/>
        </w:rPr>
        <w:t>,</w:t>
      </w:r>
      <w:r w:rsidR="00C452EE">
        <w:rPr>
          <w:sz w:val="28"/>
          <w:szCs w:val="28"/>
        </w:rPr>
        <w:t xml:space="preserve"> от 15.06.2011 № 1045-адм «</w:t>
      </w:r>
      <w:r w:rsidR="00C452EE" w:rsidRPr="00C452EE">
        <w:rPr>
          <w:sz w:val="28"/>
          <w:szCs w:val="28"/>
        </w:rPr>
        <w:t>О</w:t>
      </w:r>
      <w:r w:rsidR="00C452EE">
        <w:rPr>
          <w:sz w:val="28"/>
          <w:szCs w:val="28"/>
        </w:rPr>
        <w:t>б</w:t>
      </w:r>
      <w:r w:rsidR="00C452EE" w:rsidRPr="00C452EE">
        <w:rPr>
          <w:sz w:val="28"/>
          <w:szCs w:val="28"/>
        </w:rPr>
        <w:t xml:space="preserve"> </w:t>
      </w:r>
      <w:r w:rsidR="00C452EE">
        <w:rPr>
          <w:sz w:val="28"/>
          <w:szCs w:val="28"/>
        </w:rPr>
        <w:t xml:space="preserve">утверждении </w:t>
      </w:r>
      <w:r w:rsidR="00C452EE" w:rsidRPr="00C452EE">
        <w:rPr>
          <w:sz w:val="28"/>
          <w:szCs w:val="28"/>
        </w:rPr>
        <w:t>П</w:t>
      </w:r>
      <w:r w:rsidR="00C452EE">
        <w:rPr>
          <w:sz w:val="28"/>
          <w:szCs w:val="28"/>
        </w:rPr>
        <w:t>еречня</w:t>
      </w:r>
      <w:r w:rsidR="00C452EE" w:rsidRPr="00C452EE">
        <w:rPr>
          <w:sz w:val="28"/>
          <w:szCs w:val="28"/>
        </w:rPr>
        <w:t xml:space="preserve"> </w:t>
      </w:r>
      <w:r w:rsidR="00C452EE">
        <w:rPr>
          <w:sz w:val="28"/>
          <w:szCs w:val="28"/>
        </w:rPr>
        <w:t xml:space="preserve">государственных и муниципальных услуг и </w:t>
      </w:r>
      <w:r w:rsidR="005E360C">
        <w:rPr>
          <w:sz w:val="28"/>
          <w:szCs w:val="28"/>
        </w:rPr>
        <w:t>П</w:t>
      </w:r>
      <w:r w:rsidR="00C452EE">
        <w:rPr>
          <w:sz w:val="28"/>
          <w:szCs w:val="28"/>
        </w:rPr>
        <w:t>лана перехода на предоставление в электронном виде муниципальных услуг и услуг, предоставляемых муниципальными учреждениями, на территории города Смоленска»</w:t>
      </w:r>
      <w:r w:rsidR="00222212" w:rsidRPr="00222212">
        <w:rPr>
          <w:sz w:val="28"/>
          <w:szCs w:val="28"/>
        </w:rPr>
        <w:t xml:space="preserve">, 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по предоставлению муниципальной услуги «</w:t>
      </w:r>
      <w:r w:rsidR="00DF1B0B">
        <w:rPr>
          <w:sz w:val="28"/>
          <w:szCs w:val="28"/>
        </w:rPr>
        <w:t xml:space="preserve">Предоставление выписки из Реестра зарегистрированных </w:t>
      </w:r>
      <w:r w:rsidR="005E360C">
        <w:rPr>
          <w:sz w:val="28"/>
          <w:szCs w:val="28"/>
        </w:rPr>
        <w:t>у</w:t>
      </w:r>
      <w:r w:rsidR="00DF1B0B">
        <w:rPr>
          <w:sz w:val="28"/>
          <w:szCs w:val="28"/>
        </w:rPr>
        <w:t>ставов территориального общественного самоуправления в городе Смоленске</w:t>
      </w:r>
      <w:r>
        <w:rPr>
          <w:sz w:val="28"/>
          <w:szCs w:val="28"/>
        </w:rPr>
        <w:t>»</w:t>
      </w:r>
      <w:r w:rsidR="00F363CD">
        <w:rPr>
          <w:sz w:val="28"/>
          <w:szCs w:val="28"/>
        </w:rPr>
        <w:t xml:space="preserve"> (далее – Административный регламент)</w:t>
      </w:r>
      <w:r>
        <w:rPr>
          <w:sz w:val="28"/>
          <w:szCs w:val="28"/>
        </w:rPr>
        <w:t>.</w:t>
      </w:r>
    </w:p>
    <w:p w:rsidR="007814D5" w:rsidRDefault="007814D5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814D5">
        <w:rPr>
          <w:sz w:val="28"/>
          <w:szCs w:val="28"/>
        </w:rPr>
        <w:t xml:space="preserve">Управлению по взаимодействию с административными органами и общественными организациями Администрации города Смоленска в течение трех </w:t>
      </w:r>
      <w:r>
        <w:rPr>
          <w:sz w:val="28"/>
          <w:szCs w:val="28"/>
        </w:rPr>
        <w:t>рабочих</w:t>
      </w:r>
      <w:r w:rsidRPr="007814D5">
        <w:rPr>
          <w:sz w:val="28"/>
          <w:szCs w:val="28"/>
        </w:rPr>
        <w:t xml:space="preserve"> дней после утверждения Административного регламента </w:t>
      </w:r>
      <w:r w:rsidRPr="007814D5">
        <w:rPr>
          <w:sz w:val="28"/>
          <w:szCs w:val="28"/>
        </w:rPr>
        <w:lastRenderedPageBreak/>
        <w:t>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7814D5" w:rsidRDefault="007814D5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Управлению по взаимодействию с административными органами и общественными организациями</w:t>
      </w:r>
      <w:r w:rsidR="005E360C">
        <w:rPr>
          <w:sz w:val="28"/>
          <w:szCs w:val="28"/>
        </w:rPr>
        <w:t xml:space="preserve"> Администрации города Смоленска</w:t>
      </w:r>
      <w:r w:rsidR="00F363CD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соответствующие изменения в Перечень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 xml:space="preserve">государственных и муниципальных </w:t>
      </w:r>
      <w:r w:rsidR="00F363CD">
        <w:rPr>
          <w:sz w:val="28"/>
          <w:szCs w:val="28"/>
        </w:rPr>
        <w:t>у</w:t>
      </w:r>
      <w:r w:rsidR="00F363CD" w:rsidRPr="00F363CD">
        <w:rPr>
          <w:sz w:val="28"/>
          <w:szCs w:val="28"/>
        </w:rPr>
        <w:t>слуг, предоставление которых организуется в многофункциональном центре предоставления государственных и муниципальных услуг населению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>в городе Смоленске,</w:t>
      </w:r>
      <w:r w:rsidR="00F363CD">
        <w:rPr>
          <w:sz w:val="28"/>
          <w:szCs w:val="28"/>
        </w:rPr>
        <w:t xml:space="preserve"> Перечень </w:t>
      </w:r>
      <w:r w:rsidR="005E360C">
        <w:rPr>
          <w:sz w:val="28"/>
          <w:szCs w:val="28"/>
        </w:rPr>
        <w:t>услуг м элементами межведомственного и межуровневого взаимодействия, предоставляемых на территории города Смоленска</w:t>
      </w:r>
      <w:bookmarkStart w:id="0" w:name="_GoBack"/>
      <w:bookmarkEnd w:id="0"/>
      <w:r w:rsidR="00F363CD">
        <w:rPr>
          <w:sz w:val="28"/>
          <w:szCs w:val="28"/>
        </w:rPr>
        <w:t>.</w:t>
      </w:r>
    </w:p>
    <w:p w:rsidR="003B6C6B" w:rsidRPr="003B6C6B" w:rsidRDefault="00F363CD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B2FCA" w:rsidRPr="003B6C6B">
        <w:rPr>
          <w:sz w:val="28"/>
          <w:szCs w:val="28"/>
        </w:rPr>
        <w:t>. Признать утратившим</w:t>
      </w:r>
      <w:r w:rsidR="003B6C6B" w:rsidRPr="003B6C6B">
        <w:rPr>
          <w:sz w:val="28"/>
          <w:szCs w:val="28"/>
        </w:rPr>
        <w:t>и</w:t>
      </w:r>
      <w:r w:rsidR="00FB2FCA" w:rsidRPr="003B6C6B">
        <w:rPr>
          <w:sz w:val="28"/>
          <w:szCs w:val="28"/>
        </w:rPr>
        <w:t xml:space="preserve"> силу постановлен</w:t>
      </w:r>
      <w:r w:rsidR="003B6C6B" w:rsidRPr="003B6C6B">
        <w:rPr>
          <w:sz w:val="28"/>
          <w:szCs w:val="28"/>
        </w:rPr>
        <w:t>ия</w:t>
      </w:r>
      <w:r w:rsidR="00FB2FCA" w:rsidRPr="003B6C6B">
        <w:rPr>
          <w:sz w:val="28"/>
          <w:szCs w:val="28"/>
        </w:rPr>
        <w:t xml:space="preserve"> Администрации города Смоленска</w:t>
      </w:r>
      <w:r w:rsidR="003B6C6B" w:rsidRPr="003B6C6B">
        <w:rPr>
          <w:sz w:val="28"/>
          <w:szCs w:val="28"/>
        </w:rPr>
        <w:t>:</w:t>
      </w:r>
    </w:p>
    <w:p w:rsidR="00FB2FCA" w:rsidRPr="003B6C6B" w:rsidRDefault="003B6C6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-</w:t>
      </w:r>
      <w:r w:rsidR="00F14E43" w:rsidRPr="003B6C6B">
        <w:rPr>
          <w:sz w:val="28"/>
          <w:szCs w:val="28"/>
        </w:rPr>
        <w:t xml:space="preserve"> </w:t>
      </w:r>
      <w:r w:rsidR="00FB2FCA" w:rsidRPr="003B6C6B">
        <w:rPr>
          <w:sz w:val="28"/>
          <w:szCs w:val="28"/>
        </w:rPr>
        <w:t>от 16.08.2019 № 22</w:t>
      </w:r>
      <w:r w:rsidR="00DF1B0B">
        <w:rPr>
          <w:sz w:val="28"/>
          <w:szCs w:val="28"/>
        </w:rPr>
        <w:t>79</w:t>
      </w:r>
      <w:r w:rsidR="00FB2FCA" w:rsidRPr="003B6C6B">
        <w:rPr>
          <w:sz w:val="28"/>
          <w:szCs w:val="28"/>
        </w:rPr>
        <w:t xml:space="preserve">-адм </w:t>
      </w:r>
      <w:r w:rsidR="00F14E43" w:rsidRPr="003B6C6B">
        <w:rPr>
          <w:sz w:val="28"/>
          <w:szCs w:val="28"/>
        </w:rPr>
        <w:t>«</w:t>
      </w:r>
      <w:r w:rsidR="00FB2FCA" w:rsidRPr="003B6C6B">
        <w:rPr>
          <w:sz w:val="28"/>
          <w:szCs w:val="28"/>
        </w:rPr>
        <w:t>Об утверждении Административного регламента Администрации города Смоленска по предоставлению муниципальной услуги «</w:t>
      </w:r>
      <w:r w:rsidR="00DF1B0B">
        <w:rPr>
          <w:sz w:val="28"/>
          <w:szCs w:val="28"/>
        </w:rPr>
        <w:t>Предоставление выписки из Реестра зарегистрированных Уставов территориального общественного самоуправления в городе Смоленске</w:t>
      </w:r>
      <w:r w:rsidR="00FB2FCA" w:rsidRPr="003B6C6B">
        <w:rPr>
          <w:sz w:val="28"/>
          <w:szCs w:val="28"/>
        </w:rPr>
        <w:t>»;</w:t>
      </w:r>
    </w:p>
    <w:p w:rsidR="003B6C6B" w:rsidRPr="003B6C6B" w:rsidRDefault="003B6C6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- от 27.06.2022 № 1858-адм «О внесении изменений в отдельные постановления Администрации города Смоленска».</w:t>
      </w:r>
    </w:p>
    <w:p w:rsidR="00FB2FCA" w:rsidRDefault="00F363CD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2FCA">
        <w:rPr>
          <w:sz w:val="28"/>
          <w:szCs w:val="28"/>
        </w:rPr>
        <w:t>. Управлению информационных технологий Администрации города Смоленска:</w:t>
      </w:r>
    </w:p>
    <w:p w:rsidR="00F363CD" w:rsidRDefault="00F363CD" w:rsidP="00F363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</w:t>
      </w:r>
      <w:r w:rsidR="00F363CD">
        <w:rPr>
          <w:sz w:val="28"/>
          <w:szCs w:val="28"/>
        </w:rPr>
        <w:t>.</w:t>
      </w:r>
    </w:p>
    <w:p w:rsidR="00FB2FCA" w:rsidRDefault="00F363CD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2FCA">
        <w:rPr>
          <w:sz w:val="28"/>
          <w:szCs w:val="28"/>
        </w:rPr>
        <w:t>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Pr="009756E4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070D2" w:rsidRDefault="004070D2"/>
    <w:sectPr w:rsidR="004070D2" w:rsidSect="00EE1059"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237" w:rsidRDefault="009C3237" w:rsidP="00EE1059">
      <w:r>
        <w:separator/>
      </w:r>
    </w:p>
  </w:endnote>
  <w:endnote w:type="continuationSeparator" w:id="0">
    <w:p w:rsidR="009C3237" w:rsidRDefault="009C3237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237" w:rsidRDefault="009C3237" w:rsidP="00EE1059">
      <w:r>
        <w:separator/>
      </w:r>
    </w:p>
  </w:footnote>
  <w:footnote w:type="continuationSeparator" w:id="0">
    <w:p w:rsidR="009C3237" w:rsidRDefault="009C3237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Pr="00EE1059">
          <w:rPr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0001A"/>
    <w:rsid w:val="000145EE"/>
    <w:rsid w:val="000819E8"/>
    <w:rsid w:val="000C3DAB"/>
    <w:rsid w:val="000D54B9"/>
    <w:rsid w:val="000F531F"/>
    <w:rsid w:val="00127CAB"/>
    <w:rsid w:val="00132CFD"/>
    <w:rsid w:val="00171D63"/>
    <w:rsid w:val="001B05C1"/>
    <w:rsid w:val="001D0617"/>
    <w:rsid w:val="001E5738"/>
    <w:rsid w:val="00222212"/>
    <w:rsid w:val="00243C25"/>
    <w:rsid w:val="00245B4F"/>
    <w:rsid w:val="002826B7"/>
    <w:rsid w:val="002A27BA"/>
    <w:rsid w:val="002E314F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33951"/>
    <w:rsid w:val="00555480"/>
    <w:rsid w:val="005676BA"/>
    <w:rsid w:val="00592D8A"/>
    <w:rsid w:val="005C3E17"/>
    <w:rsid w:val="005D3793"/>
    <w:rsid w:val="005E360C"/>
    <w:rsid w:val="0060579C"/>
    <w:rsid w:val="006439C0"/>
    <w:rsid w:val="00654C07"/>
    <w:rsid w:val="006769B6"/>
    <w:rsid w:val="0068136B"/>
    <w:rsid w:val="006E49BC"/>
    <w:rsid w:val="0072539F"/>
    <w:rsid w:val="0074330F"/>
    <w:rsid w:val="00760397"/>
    <w:rsid w:val="007624F7"/>
    <w:rsid w:val="007814D5"/>
    <w:rsid w:val="007A61E2"/>
    <w:rsid w:val="007B496F"/>
    <w:rsid w:val="007C1F10"/>
    <w:rsid w:val="007C5B99"/>
    <w:rsid w:val="007D0040"/>
    <w:rsid w:val="007E2D89"/>
    <w:rsid w:val="00821C94"/>
    <w:rsid w:val="00833C7B"/>
    <w:rsid w:val="00842F70"/>
    <w:rsid w:val="008765EA"/>
    <w:rsid w:val="00882B0F"/>
    <w:rsid w:val="008C19EE"/>
    <w:rsid w:val="008F4EC0"/>
    <w:rsid w:val="009036D7"/>
    <w:rsid w:val="009A5ADB"/>
    <w:rsid w:val="009B5C94"/>
    <w:rsid w:val="009C304D"/>
    <w:rsid w:val="009C3237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F5950"/>
    <w:rsid w:val="00BF70ED"/>
    <w:rsid w:val="00C11184"/>
    <w:rsid w:val="00C2505D"/>
    <w:rsid w:val="00C2535D"/>
    <w:rsid w:val="00C452EE"/>
    <w:rsid w:val="00C51C97"/>
    <w:rsid w:val="00C5647B"/>
    <w:rsid w:val="00C71908"/>
    <w:rsid w:val="00C841EB"/>
    <w:rsid w:val="00CA657B"/>
    <w:rsid w:val="00CC1B6B"/>
    <w:rsid w:val="00CF472F"/>
    <w:rsid w:val="00D27AB9"/>
    <w:rsid w:val="00D5581B"/>
    <w:rsid w:val="00DC3031"/>
    <w:rsid w:val="00DC60F3"/>
    <w:rsid w:val="00DD39B5"/>
    <w:rsid w:val="00DD53B4"/>
    <w:rsid w:val="00DF1B0B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D28"/>
    <w:rsid w:val="00F363CD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F48AF27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781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Жезлова Алёна Владимировна</cp:lastModifiedBy>
  <cp:revision>10</cp:revision>
  <cp:lastPrinted>2026-05-15T07:56:00Z</cp:lastPrinted>
  <dcterms:created xsi:type="dcterms:W3CDTF">2025-12-11T12:40:00Z</dcterms:created>
  <dcterms:modified xsi:type="dcterms:W3CDTF">2026-06-15T11:42:00Z</dcterms:modified>
</cp:coreProperties>
</file>